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537957" w:rsidP="00715ED8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0F77A3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537957" w:rsidP="00715ED8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537957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537957" w:rsidP="00715ED8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537957" w:rsidP="00715ED8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537957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537957" w:rsidP="00715ED8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537957">
              <w:rPr>
                <w:sz w:val="26"/>
                <w:szCs w:val="26"/>
                <w:lang w:eastAsia="en-US"/>
              </w:rPr>
              <w:tab/>
            </w:r>
            <w:r w:rsidRPr="00537957">
              <w:rPr>
                <w:sz w:val="26"/>
                <w:szCs w:val="26"/>
                <w:lang w:eastAsia="en-US"/>
              </w:rPr>
              <w:tab/>
            </w:r>
            <w:r w:rsidRPr="00537957" w:rsidR="00045D34">
              <w:rPr>
                <w:sz w:val="26"/>
                <w:szCs w:val="26"/>
                <w:lang w:eastAsia="en-US"/>
              </w:rPr>
              <w:t>21</w:t>
            </w:r>
            <w:r w:rsidRPr="00537957" w:rsidR="00CD59A5">
              <w:rPr>
                <w:sz w:val="26"/>
                <w:szCs w:val="26"/>
                <w:lang w:eastAsia="en-US"/>
              </w:rPr>
              <w:t xml:space="preserve"> июня</w:t>
            </w:r>
            <w:r w:rsidRPr="00537957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537957" w:rsidP="00715ED8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0F77A3" w:rsidP="00715ED8">
      <w:pPr>
        <w:ind w:firstLine="709"/>
        <w:contextualSpacing/>
        <w:jc w:val="both"/>
        <w:rPr>
          <w:sz w:val="26"/>
          <w:szCs w:val="26"/>
        </w:rPr>
      </w:pPr>
      <w:r w:rsidRPr="00537957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537957">
        <w:rPr>
          <w:sz w:val="26"/>
          <w:szCs w:val="26"/>
        </w:rPr>
        <w:t>автономный округ – Югра, г. Ханты-М</w:t>
      </w:r>
      <w:r w:rsidRPr="00537957" w:rsidR="00B234FF">
        <w:rPr>
          <w:sz w:val="26"/>
          <w:szCs w:val="26"/>
        </w:rPr>
        <w:t>ансийск, ул. Ленина, дом 87/</w:t>
      </w:r>
      <w:r w:rsidRPr="000F77A3" w:rsidR="00B234FF">
        <w:rPr>
          <w:sz w:val="26"/>
          <w:szCs w:val="26"/>
        </w:rPr>
        <w:t>1)</w:t>
      </w:r>
      <w:r w:rsidRPr="000F77A3">
        <w:rPr>
          <w:sz w:val="26"/>
          <w:szCs w:val="26"/>
        </w:rPr>
        <w:t>, рассмотрев материалы дела об административном правонарушении в отношении:</w:t>
      </w:r>
    </w:p>
    <w:p w:rsidR="00CC64E3" w:rsidRPr="000F77A3" w:rsidP="00715ED8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0F77A3">
        <w:rPr>
          <w:spacing w:val="-4"/>
          <w:sz w:val="26"/>
          <w:szCs w:val="26"/>
        </w:rPr>
        <w:t xml:space="preserve">Болтуева Исломджона Махамаджоновича, </w:t>
      </w:r>
      <w:r w:rsidR="00D56713">
        <w:rPr>
          <w:spacing w:val="-4"/>
          <w:sz w:val="26"/>
          <w:szCs w:val="26"/>
        </w:rPr>
        <w:t>…</w:t>
      </w:r>
      <w:r w:rsidRPr="000F77A3">
        <w:rPr>
          <w:spacing w:val="-4"/>
          <w:sz w:val="26"/>
          <w:szCs w:val="26"/>
        </w:rPr>
        <w:t xml:space="preserve"> </w:t>
      </w:r>
    </w:p>
    <w:p w:rsidR="00CC64E3" w:rsidRPr="000F77A3" w:rsidP="00715ED8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0F77A3">
        <w:rPr>
          <w:spacing w:val="-4"/>
          <w:sz w:val="26"/>
          <w:szCs w:val="26"/>
        </w:rPr>
        <w:t>о совершении административного правонарушения, предусмотренного ч. 4 ст.12.15 Кодекса Российской Федерации об административных правонарушениях (далее – КоАП РФ),</w:t>
      </w:r>
    </w:p>
    <w:p w:rsidR="00CC64E3" w:rsidRPr="000F77A3" w:rsidP="00715ED8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0F77A3">
        <w:rPr>
          <w:bCs/>
          <w:iCs/>
          <w:spacing w:val="34"/>
          <w:sz w:val="26"/>
          <w:szCs w:val="26"/>
        </w:rPr>
        <w:t>установил: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Болтуев И.М. 02.05.2024 в 10:27 на 850</w:t>
      </w:r>
      <w:r w:rsidRPr="000F77A3" w:rsidR="008D463B">
        <w:rPr>
          <w:sz w:val="26"/>
          <w:szCs w:val="26"/>
        </w:rPr>
        <w:t xml:space="preserve"> км</w:t>
      </w:r>
      <w:r w:rsidRPr="000F77A3">
        <w:rPr>
          <w:sz w:val="26"/>
          <w:szCs w:val="26"/>
        </w:rPr>
        <w:t xml:space="preserve"> автодороги</w:t>
      </w:r>
      <w:r w:rsidRPr="000F77A3" w:rsidR="008D463B">
        <w:rPr>
          <w:sz w:val="26"/>
          <w:szCs w:val="26"/>
        </w:rPr>
        <w:t xml:space="preserve"> Р404</w:t>
      </w:r>
      <w:r w:rsidRPr="000F77A3">
        <w:rPr>
          <w:sz w:val="26"/>
          <w:szCs w:val="26"/>
        </w:rPr>
        <w:t xml:space="preserve"> </w:t>
      </w:r>
      <w:r w:rsidRPr="000F77A3" w:rsidR="0097058F">
        <w:rPr>
          <w:sz w:val="26"/>
          <w:szCs w:val="26"/>
        </w:rPr>
        <w:t>Тюмень-Тобольск-Ханты-Мансийск</w:t>
      </w:r>
      <w:r w:rsidRPr="000F77A3">
        <w:rPr>
          <w:sz w:val="26"/>
          <w:szCs w:val="26"/>
        </w:rPr>
        <w:t xml:space="preserve"> Ханты-Мансийского автономного округа - Югры, управлял транспортным средством марки «</w:t>
      </w:r>
      <w:r w:rsidR="00D56713">
        <w:rPr>
          <w:sz w:val="26"/>
          <w:szCs w:val="26"/>
        </w:rPr>
        <w:t>…</w:t>
      </w:r>
      <w:r w:rsidRPr="000F77A3">
        <w:rPr>
          <w:sz w:val="26"/>
          <w:szCs w:val="26"/>
        </w:rPr>
        <w:t xml:space="preserve">», государственный регистрационный знак </w:t>
      </w:r>
      <w:r w:rsidR="00D56713">
        <w:rPr>
          <w:sz w:val="26"/>
          <w:szCs w:val="26"/>
        </w:rPr>
        <w:t>….</w:t>
      </w:r>
      <w:r w:rsidRPr="000F77A3">
        <w:rPr>
          <w:sz w:val="26"/>
          <w:szCs w:val="26"/>
        </w:rPr>
        <w:t>, совершил обгон попутно движущегося транспортного средства с выездом на полосу доро</w:t>
      </w:r>
      <w:r w:rsidRPr="000F77A3">
        <w:rPr>
          <w:sz w:val="26"/>
          <w:szCs w:val="26"/>
        </w:rPr>
        <w:t>ги, предназначенную для встречного движения в зоне действия дорожного знака 3.20 «Обгон запрещен», чем нарушил пункт 1.3 ПДД РФ.</w:t>
      </w:r>
    </w:p>
    <w:p w:rsidR="00CC64E3" w:rsidRPr="000F77A3" w:rsidP="00715ED8">
      <w:pPr>
        <w:ind w:firstLine="709"/>
        <w:contextualSpacing/>
        <w:jc w:val="both"/>
        <w:rPr>
          <w:spacing w:val="-4"/>
          <w:sz w:val="26"/>
          <w:szCs w:val="26"/>
        </w:rPr>
      </w:pPr>
      <w:r w:rsidRPr="000F77A3">
        <w:rPr>
          <w:spacing w:val="-4"/>
          <w:sz w:val="26"/>
          <w:szCs w:val="26"/>
        </w:rPr>
        <w:t>Определением мирового судьи судебного участка №</w:t>
      </w:r>
      <w:r w:rsidRPr="000F77A3" w:rsidR="0097058F">
        <w:rPr>
          <w:spacing w:val="-4"/>
          <w:sz w:val="26"/>
          <w:szCs w:val="26"/>
        </w:rPr>
        <w:t>5</w:t>
      </w:r>
      <w:r w:rsidRPr="000F77A3">
        <w:rPr>
          <w:spacing w:val="-4"/>
          <w:sz w:val="26"/>
          <w:szCs w:val="26"/>
        </w:rPr>
        <w:t xml:space="preserve"> </w:t>
      </w:r>
      <w:r w:rsidRPr="000F77A3" w:rsidR="0097058F">
        <w:rPr>
          <w:spacing w:val="-4"/>
          <w:sz w:val="26"/>
          <w:szCs w:val="26"/>
        </w:rPr>
        <w:t>Ханты-Мансийского</w:t>
      </w:r>
      <w:r w:rsidRPr="000F77A3">
        <w:rPr>
          <w:spacing w:val="-4"/>
          <w:sz w:val="26"/>
          <w:szCs w:val="26"/>
        </w:rPr>
        <w:t xml:space="preserve"> судебного района Ханты-Мансийского автономного округа - Югры от </w:t>
      </w:r>
      <w:r w:rsidRPr="000F77A3" w:rsidR="000F77A3">
        <w:rPr>
          <w:spacing w:val="-4"/>
          <w:sz w:val="26"/>
          <w:szCs w:val="26"/>
        </w:rPr>
        <w:t>29.05.2024</w:t>
      </w:r>
      <w:r w:rsidRPr="000F77A3">
        <w:rPr>
          <w:spacing w:val="-4"/>
          <w:sz w:val="26"/>
          <w:szCs w:val="26"/>
        </w:rPr>
        <w:t xml:space="preserve"> ходатайство </w:t>
      </w:r>
      <w:r w:rsidRPr="000F77A3" w:rsidR="000F77A3">
        <w:rPr>
          <w:spacing w:val="-4"/>
          <w:sz w:val="26"/>
          <w:szCs w:val="26"/>
        </w:rPr>
        <w:t>Болтуева И.М.</w:t>
      </w:r>
      <w:r w:rsidRPr="000F77A3">
        <w:rPr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</w:t>
      </w:r>
      <w:r w:rsidRPr="000F77A3">
        <w:rPr>
          <w:spacing w:val="-4"/>
          <w:sz w:val="26"/>
          <w:szCs w:val="26"/>
        </w:rPr>
        <w:t>ка №6 Ханты-Мансийского судебного района Ханты-Мансийского автономного округа – Югры по подведомственности.</w:t>
      </w:r>
    </w:p>
    <w:p w:rsidR="00CC64E3" w:rsidRPr="00715ED8" w:rsidP="00715ED8">
      <w:pPr>
        <w:ind w:firstLine="709"/>
        <w:contextualSpacing/>
        <w:jc w:val="both"/>
        <w:rPr>
          <w:color w:val="000000" w:themeColor="text1"/>
          <w:spacing w:val="-4"/>
          <w:sz w:val="26"/>
          <w:szCs w:val="26"/>
        </w:rPr>
      </w:pPr>
      <w:r w:rsidRPr="000F77A3">
        <w:rPr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</w:t>
      </w:r>
      <w:r w:rsidRPr="000F77A3">
        <w:rPr>
          <w:spacing w:val="-4"/>
          <w:sz w:val="26"/>
          <w:szCs w:val="26"/>
        </w:rPr>
        <w:t xml:space="preserve">тративном правонарушении, о рассмотрении дела по месту жительства данного лица срок давности </w:t>
      </w:r>
      <w:r w:rsidRPr="00715ED8">
        <w:rPr>
          <w:color w:val="000000" w:themeColor="text1"/>
          <w:spacing w:val="-4"/>
          <w:sz w:val="26"/>
          <w:szCs w:val="26"/>
        </w:rPr>
        <w:t>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</w:t>
      </w:r>
      <w:r w:rsidRPr="00715ED8">
        <w:rPr>
          <w:color w:val="000000" w:themeColor="text1"/>
          <w:spacing w:val="-4"/>
          <w:sz w:val="26"/>
          <w:szCs w:val="26"/>
        </w:rPr>
        <w:t>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B234FF" w:rsidRPr="00715ED8" w:rsidP="00715ED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 xml:space="preserve">При рассмотрении дела </w:t>
      </w:r>
      <w:r w:rsidRPr="00715ED8" w:rsidR="000F77A3">
        <w:rPr>
          <w:color w:val="000000" w:themeColor="text1"/>
          <w:sz w:val="26"/>
          <w:szCs w:val="26"/>
        </w:rPr>
        <w:t>Болтуев И.М.</w:t>
      </w:r>
      <w:r w:rsidRPr="00715ED8">
        <w:rPr>
          <w:color w:val="000000" w:themeColor="text1"/>
          <w:sz w:val="26"/>
          <w:szCs w:val="26"/>
        </w:rPr>
        <w:t xml:space="preserve"> не присутствовал; о месте, дате и времени рассмотрения </w:t>
      </w:r>
      <w:r w:rsidRPr="00715ED8" w:rsidR="007822E9">
        <w:rPr>
          <w:color w:val="000000" w:themeColor="text1"/>
          <w:sz w:val="26"/>
          <w:szCs w:val="26"/>
        </w:rPr>
        <w:t>дела извещен надлежащим образом</w:t>
      </w:r>
      <w:r w:rsidRPr="00715ED8">
        <w:rPr>
          <w:color w:val="000000" w:themeColor="text1"/>
          <w:sz w:val="26"/>
          <w:szCs w:val="26"/>
        </w:rPr>
        <w:t xml:space="preserve"> </w:t>
      </w:r>
      <w:r w:rsidRPr="00715ED8" w:rsidR="00715ED8">
        <w:rPr>
          <w:color w:val="000000" w:themeColor="text1"/>
          <w:sz w:val="26"/>
          <w:szCs w:val="26"/>
          <w:lang w:val="en-US"/>
        </w:rPr>
        <w:t>sms</w:t>
      </w:r>
      <w:r w:rsidRPr="00715ED8" w:rsidR="00715ED8">
        <w:rPr>
          <w:color w:val="000000" w:themeColor="text1"/>
          <w:sz w:val="26"/>
          <w:szCs w:val="26"/>
        </w:rPr>
        <w:t>-уведомлением</w:t>
      </w:r>
      <w:r w:rsidRPr="00715ED8">
        <w:rPr>
          <w:color w:val="000000" w:themeColor="text1"/>
          <w:sz w:val="26"/>
          <w:szCs w:val="26"/>
        </w:rPr>
        <w:t xml:space="preserve"> </w:t>
      </w:r>
      <w:r w:rsidRPr="00715ED8" w:rsidR="00715ED8">
        <w:rPr>
          <w:color w:val="000000" w:themeColor="text1"/>
          <w:sz w:val="26"/>
          <w:szCs w:val="26"/>
        </w:rPr>
        <w:t>11.06.2024</w:t>
      </w:r>
      <w:r w:rsidR="00715ED8">
        <w:rPr>
          <w:color w:val="000000" w:themeColor="text1"/>
          <w:sz w:val="26"/>
          <w:szCs w:val="26"/>
        </w:rPr>
        <w:t xml:space="preserve"> (согласие имеется в материалах дела)</w:t>
      </w:r>
      <w:r w:rsidRPr="00715ED8">
        <w:rPr>
          <w:color w:val="000000" w:themeColor="text1"/>
          <w:sz w:val="26"/>
          <w:szCs w:val="26"/>
        </w:rPr>
        <w:t>. О причинах неявки не сообщил, об отложении рассмотрения дела не просил, иных ходатайств не заявил.</w:t>
      </w:r>
    </w:p>
    <w:p w:rsidR="00B234FF" w:rsidRPr="00715ED8" w:rsidP="00715ED8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>В соответствии с положениями ч.2 ст.25.1 и п.4 ч.1 ст.29.7 КоАП РФ дело рассмотрено</w:t>
      </w:r>
      <w:r w:rsidRPr="00715ED8">
        <w:rPr>
          <w:color w:val="000000" w:themeColor="text1"/>
          <w:sz w:val="26"/>
          <w:szCs w:val="26"/>
        </w:rPr>
        <w:t xml:space="preserve"> в отсутствие </w:t>
      </w:r>
      <w:r w:rsidRPr="00715ED8" w:rsidR="000F77A3">
        <w:rPr>
          <w:color w:val="000000" w:themeColor="text1"/>
          <w:sz w:val="26"/>
          <w:szCs w:val="26"/>
        </w:rPr>
        <w:t>Болтуева И.М.</w:t>
      </w:r>
    </w:p>
    <w:p w:rsidR="00CC64E3" w:rsidRPr="000F77A3" w:rsidP="00715ED8">
      <w:pPr>
        <w:ind w:firstLine="709"/>
        <w:contextualSpacing/>
        <w:jc w:val="both"/>
        <w:rPr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>Огласив протокол об административном</w:t>
      </w:r>
      <w:r w:rsidRPr="000F77A3">
        <w:rPr>
          <w:sz w:val="26"/>
          <w:szCs w:val="26"/>
        </w:rPr>
        <w:t xml:space="preserve"> правонарушении</w:t>
      </w:r>
      <w:r w:rsidRPr="000F77A3" w:rsidR="000F77A3">
        <w:rPr>
          <w:sz w:val="26"/>
          <w:szCs w:val="26"/>
        </w:rPr>
        <w:t xml:space="preserve">, </w:t>
      </w:r>
      <w:r w:rsidRPr="000F77A3">
        <w:rPr>
          <w:sz w:val="26"/>
          <w:szCs w:val="26"/>
        </w:rPr>
        <w:t xml:space="preserve">исследовав приложенные материалы дела, просмотрев видеозаписи на одном цифровом носителе, мировой судья пришел к выводу о наличии события административного правонарушения, предусмотренного ч. 4 ст. 12.15 КоАП РФ, и виновности </w:t>
      </w:r>
      <w:r w:rsidRPr="000F77A3" w:rsidR="000F77A3">
        <w:rPr>
          <w:sz w:val="26"/>
          <w:szCs w:val="26"/>
        </w:rPr>
        <w:t>Болтуева И.М.</w:t>
      </w:r>
      <w:r w:rsidRPr="000F77A3">
        <w:rPr>
          <w:sz w:val="26"/>
          <w:szCs w:val="26"/>
        </w:rPr>
        <w:t xml:space="preserve"> в совершении это</w:t>
      </w:r>
      <w:r w:rsidRPr="000F77A3">
        <w:rPr>
          <w:sz w:val="26"/>
          <w:szCs w:val="26"/>
        </w:rPr>
        <w:t xml:space="preserve">го правонарушения.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В соответствии с п. 1.3 ПДД РФ участники дорожного движения обязаны знать и с</w:t>
      </w:r>
      <w:r w:rsidRPr="000F77A3">
        <w:rPr>
          <w:sz w:val="26"/>
          <w:szCs w:val="26"/>
        </w:rPr>
        <w:t xml:space="preserve">облюдать относящиеся к ним требования ПДД РФ, сигналов светофоров, знаков и </w:t>
      </w:r>
      <w:r w:rsidRPr="000F77A3">
        <w:rPr>
          <w:sz w:val="26"/>
          <w:szCs w:val="26"/>
        </w:rPr>
        <w:t>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В силу п. 1.3 ПДД</w:t>
      </w:r>
      <w:r w:rsidRPr="000F77A3">
        <w:rPr>
          <w:sz w:val="26"/>
          <w:szCs w:val="26"/>
        </w:rPr>
        <w:t xml:space="preserve">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</w:t>
      </w:r>
      <w:r w:rsidRPr="000F77A3">
        <w:rPr>
          <w:sz w:val="26"/>
          <w:szCs w:val="26"/>
        </w:rPr>
        <w:t>а слева.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Согласно п. 1 Приложения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 Пункт</w:t>
      </w:r>
      <w:r w:rsidRPr="000F77A3">
        <w:rPr>
          <w:sz w:val="26"/>
          <w:szCs w:val="26"/>
        </w:rPr>
        <w:t xml:space="preserve"> 1.1 Приложения 2 к ПДД РФ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</w:t>
      </w:r>
      <w:r w:rsidRPr="000F77A3">
        <w:rPr>
          <w:sz w:val="26"/>
          <w:szCs w:val="26"/>
        </w:rPr>
        <w:t>бозначает границы стояночных мест транспортных средств. Линию разметки 1.1 пересекать запрещается.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Согласно п. 1.4 ПДД РФ на дорогах установлено правостороннее движение транспортных средств.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При наличии на автомобильной дороге сплошной линии разметки 1.1 П</w:t>
      </w:r>
      <w:r w:rsidRPr="000F77A3">
        <w:rPr>
          <w:sz w:val="26"/>
          <w:szCs w:val="26"/>
        </w:rPr>
        <w:t>риложения №2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должно выехать с пересечения проезжих частей таким образом, чтобы его</w:t>
      </w:r>
      <w:r w:rsidRPr="000F77A3">
        <w:rPr>
          <w:sz w:val="26"/>
          <w:szCs w:val="26"/>
        </w:rPr>
        <w:t xml:space="preserve"> габариты не вышли за пределы сплошной линии разметки 1.1 Приложения № 2 к ПДД РФ.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Участок дороги, на котором запрещено выполнять обгон, обозначается дорожным знаком 3.20 «Обгон запрещен». Требования этого знака запрещают обгон всех транспортных средств, т</w:t>
      </w:r>
      <w:r w:rsidRPr="000F77A3">
        <w:rPr>
          <w:sz w:val="26"/>
          <w:szCs w:val="26"/>
        </w:rPr>
        <w:t xml:space="preserve">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Приложения 1 к ПДД).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Следовательно, выполнение обгона в зоне действия дорожног</w:t>
      </w:r>
      <w:r w:rsidRPr="000F77A3">
        <w:rPr>
          <w:sz w:val="26"/>
          <w:szCs w:val="26"/>
        </w:rPr>
        <w:t>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правонарушения, предусмотренного частью 4 статьи 12.15 КоАП РФ.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Фактические обстоятельства </w:t>
      </w:r>
      <w:r w:rsidRPr="000F77A3">
        <w:rPr>
          <w:sz w:val="26"/>
          <w:szCs w:val="26"/>
        </w:rPr>
        <w:t xml:space="preserve">дела и виновность </w:t>
      </w:r>
      <w:r w:rsidRPr="000F77A3" w:rsidR="000F77A3">
        <w:rPr>
          <w:sz w:val="26"/>
          <w:szCs w:val="26"/>
        </w:rPr>
        <w:t>Болтуева И.М.</w:t>
      </w:r>
      <w:r w:rsidRPr="000F77A3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- протоколом об административном правонарушении от </w:t>
      </w:r>
      <w:r w:rsidRPr="000F77A3" w:rsidR="000F77A3">
        <w:rPr>
          <w:sz w:val="26"/>
          <w:szCs w:val="26"/>
        </w:rPr>
        <w:t>02.05.2024</w:t>
      </w:r>
      <w:r w:rsidRPr="000F77A3">
        <w:rPr>
          <w:sz w:val="26"/>
          <w:szCs w:val="26"/>
        </w:rPr>
        <w:t xml:space="preserve"> 86ХМ №</w:t>
      </w:r>
      <w:r w:rsidR="00D56713">
        <w:rPr>
          <w:sz w:val="26"/>
          <w:szCs w:val="26"/>
        </w:rPr>
        <w:t>…</w:t>
      </w:r>
      <w:r w:rsidRPr="000F77A3">
        <w:rPr>
          <w:sz w:val="26"/>
          <w:szCs w:val="26"/>
        </w:rPr>
        <w:t xml:space="preserve">, в котором указаны выше описанные события, повлекшие нарушение </w:t>
      </w:r>
      <w:r w:rsidRPr="000F77A3" w:rsidR="000F77A3">
        <w:rPr>
          <w:sz w:val="26"/>
          <w:szCs w:val="26"/>
        </w:rPr>
        <w:t>Болтуевым И.М.</w:t>
      </w:r>
      <w:r w:rsidRPr="000F77A3">
        <w:rPr>
          <w:sz w:val="26"/>
          <w:szCs w:val="26"/>
        </w:rPr>
        <w:t xml:space="preserve"> пункта 1.3 ПДД РФ;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- схемой</w:t>
      </w:r>
      <w:r w:rsidRPr="000F77A3">
        <w:rPr>
          <w:sz w:val="26"/>
          <w:szCs w:val="26"/>
        </w:rPr>
        <w:t xml:space="preserve"> административного правонарушения;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- рапортом инспектора ДПС;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- схемой организации дорожного движения на </w:t>
      </w:r>
      <w:r w:rsidRPr="000F77A3" w:rsidR="000F77A3">
        <w:rPr>
          <w:sz w:val="26"/>
          <w:szCs w:val="26"/>
        </w:rPr>
        <w:t>850 км автодороги Р404 Тюмень-Тобольск-Ханты-Мансийск Ханты-Мансийского автономного округа - Югры</w:t>
      </w:r>
      <w:r w:rsidRPr="000F77A3">
        <w:rPr>
          <w:sz w:val="26"/>
          <w:szCs w:val="26"/>
        </w:rPr>
        <w:t xml:space="preserve">, из которой следует, что на указанном участке дороги </w:t>
      </w:r>
      <w:r w:rsidRPr="000F77A3">
        <w:rPr>
          <w:sz w:val="26"/>
          <w:szCs w:val="26"/>
        </w:rPr>
        <w:t>имеется дорожный знак 3.20 «Обгон запрещен»;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- реестром правонарушений в отношении </w:t>
      </w:r>
      <w:r w:rsidRPr="000F77A3" w:rsidR="000F77A3">
        <w:rPr>
          <w:sz w:val="26"/>
          <w:szCs w:val="26"/>
        </w:rPr>
        <w:t>Болтуева И.М.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- видеозаписью.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</w:t>
      </w:r>
      <w:r w:rsidRPr="000F77A3">
        <w:rPr>
          <w:sz w:val="26"/>
          <w:szCs w:val="26"/>
        </w:rPr>
        <w:t xml:space="preserve">м образом оформлены, получены с соблюдением требований КоАП РФ, полностью </w:t>
      </w:r>
      <w:r w:rsidRPr="000F77A3">
        <w:rPr>
          <w:sz w:val="26"/>
          <w:szCs w:val="26"/>
        </w:rPr>
        <w:t xml:space="preserve">согласуются между собой, и нашли объективное подтверждение в ходе судебного разбирательства.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Противоправный выезд на сторону дороги, предназначенную для встречного движения, предста</w:t>
      </w:r>
      <w:r w:rsidRPr="000F77A3">
        <w:rPr>
          <w:sz w:val="26"/>
          <w:szCs w:val="26"/>
        </w:rPr>
        <w:t>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</w:t>
      </w:r>
      <w:r w:rsidRPr="000F77A3">
        <w:rPr>
          <w:sz w:val="26"/>
          <w:szCs w:val="26"/>
        </w:rPr>
        <w:t xml:space="preserve">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Административно-противоправным и наказуемым признается любой выезд на сторону</w:t>
      </w:r>
      <w:r w:rsidRPr="000F77A3">
        <w:rPr>
          <w:sz w:val="26"/>
          <w:szCs w:val="26"/>
        </w:rPr>
        <w:t xml:space="preserve"> дороги, предназначенную для встречного движения, если он запрещен Правилами дорожного движения Российской Федерации и за него не установлена ответственность частью 3 данной статьи. При этом наличие в действиях водителя признаков объективной стороны состав</w:t>
      </w:r>
      <w:r w:rsidRPr="000F77A3">
        <w:rPr>
          <w:sz w:val="26"/>
          <w:szCs w:val="26"/>
        </w:rPr>
        <w:t>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 (Определе</w:t>
      </w:r>
      <w:r w:rsidRPr="000F77A3">
        <w:rPr>
          <w:sz w:val="26"/>
          <w:szCs w:val="26"/>
        </w:rPr>
        <w:t>ние Конституционного Суда Российской Федерации от 18 января 2011 года № 6-О-О «Об отказе в принятии к рассмотрению жалобы гражданина Панюшкина Петра Вячеславовича на нарушение его конституционных прав положениями части 4 статьи 12.15 Кодекса Российской Фед</w:t>
      </w:r>
      <w:r w:rsidRPr="000F77A3">
        <w:rPr>
          <w:sz w:val="26"/>
          <w:szCs w:val="26"/>
        </w:rPr>
        <w:t>ерации об административных правонарушениях»).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Болтуев И.М. при управлении транспортным средством не проявил необходимой внимательности и предусмотрительности.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В связи с этим действия </w:t>
      </w:r>
      <w:r w:rsidRPr="000F77A3" w:rsidR="000F77A3">
        <w:rPr>
          <w:sz w:val="26"/>
          <w:szCs w:val="26"/>
        </w:rPr>
        <w:t>Болтуева И.М.</w:t>
      </w:r>
      <w:r w:rsidRPr="000F77A3">
        <w:rPr>
          <w:sz w:val="26"/>
          <w:szCs w:val="26"/>
        </w:rPr>
        <w:t xml:space="preserve"> представляли повышенную опасность для жизни, здоровья и им</w:t>
      </w:r>
      <w:r w:rsidRPr="000F77A3">
        <w:rPr>
          <w:sz w:val="26"/>
          <w:szCs w:val="26"/>
        </w:rPr>
        <w:t xml:space="preserve">ущества участников дорожного движения, поскольку движение </w:t>
      </w:r>
      <w:r w:rsidRPr="000F77A3" w:rsidR="000F77A3">
        <w:rPr>
          <w:sz w:val="26"/>
          <w:szCs w:val="26"/>
        </w:rPr>
        <w:t>Болтуев И.М.</w:t>
      </w:r>
      <w:r w:rsidRPr="000F77A3">
        <w:rPr>
          <w:sz w:val="26"/>
          <w:szCs w:val="26"/>
        </w:rPr>
        <w:t xml:space="preserve"> по встречной полосе на участке, где это запрещено, создавало реальную возможность лобового столкновения транспортных средств, сопряженного с риском наступления тяжких последствий.</w:t>
      </w:r>
    </w:p>
    <w:p w:rsidR="00CC64E3" w:rsidRPr="00715ED8" w:rsidP="00715ED8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7A3">
        <w:rPr>
          <w:sz w:val="26"/>
          <w:szCs w:val="26"/>
        </w:rPr>
        <w:t>Крайн</w:t>
      </w:r>
      <w:r w:rsidRPr="000F77A3">
        <w:rPr>
          <w:sz w:val="26"/>
          <w:szCs w:val="26"/>
        </w:rPr>
        <w:t xml:space="preserve">яя </w:t>
      </w:r>
      <w:r w:rsidRPr="00715ED8">
        <w:rPr>
          <w:color w:val="000000" w:themeColor="text1"/>
          <w:sz w:val="26"/>
          <w:szCs w:val="26"/>
        </w:rPr>
        <w:t>необходимость в совершении правонарушения не установлена.</w:t>
      </w:r>
    </w:p>
    <w:p w:rsidR="00CC64E3" w:rsidRPr="00715ED8" w:rsidP="00715ED8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 xml:space="preserve">Таким образом, действия </w:t>
      </w:r>
      <w:r w:rsidRPr="00715ED8" w:rsidR="000F77A3">
        <w:rPr>
          <w:color w:val="000000" w:themeColor="text1"/>
          <w:sz w:val="26"/>
          <w:szCs w:val="26"/>
        </w:rPr>
        <w:t>Болтуева И.М.</w:t>
      </w:r>
      <w:r w:rsidRPr="00715ED8">
        <w:rPr>
          <w:color w:val="000000" w:themeColor="text1"/>
          <w:sz w:val="26"/>
          <w:szCs w:val="26"/>
        </w:rPr>
        <w:t xml:space="preserve"> квалифицируются как правонарушение, предусмотренное ч. 4 ст.12.15 КоАП РФ – выезд в нарушение ПДД РФ на полосу, предназначенную для встречного движения, либо</w:t>
      </w:r>
      <w:r w:rsidRPr="00715ED8">
        <w:rPr>
          <w:color w:val="000000" w:themeColor="text1"/>
          <w:sz w:val="26"/>
          <w:szCs w:val="26"/>
        </w:rPr>
        <w:t xml:space="preserve"> на трамвайные пути встречного направления, за исключением случаев, предусмотренных частью 3 настоящей статьи.</w:t>
      </w:r>
    </w:p>
    <w:p w:rsidR="00CC64E3" w:rsidRPr="00715ED8" w:rsidP="00715ED8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 xml:space="preserve">Смягчающих </w:t>
      </w:r>
      <w:r w:rsidRPr="00715ED8" w:rsidR="008D463B">
        <w:rPr>
          <w:color w:val="000000" w:themeColor="text1"/>
          <w:sz w:val="26"/>
          <w:szCs w:val="26"/>
        </w:rPr>
        <w:t xml:space="preserve">и отягчающих </w:t>
      </w:r>
      <w:r w:rsidRPr="00715ED8">
        <w:rPr>
          <w:color w:val="000000" w:themeColor="text1"/>
          <w:sz w:val="26"/>
          <w:szCs w:val="26"/>
        </w:rPr>
        <w:t>ответственность обстоятельств судом не установлено.</w:t>
      </w:r>
    </w:p>
    <w:p w:rsidR="00CC64E3" w:rsidRPr="00715ED8" w:rsidP="00715ED8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 xml:space="preserve">Назначая административное наказание </w:t>
      </w:r>
      <w:r w:rsidRPr="00715ED8" w:rsidR="000F77A3">
        <w:rPr>
          <w:color w:val="000000" w:themeColor="text1"/>
          <w:sz w:val="26"/>
          <w:szCs w:val="26"/>
        </w:rPr>
        <w:t>Болтуеву И.М.</w:t>
      </w:r>
      <w:r w:rsidRPr="00715ED8">
        <w:rPr>
          <w:color w:val="000000" w:themeColor="text1"/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 данные о личности виновного лица, его имуществен</w:t>
      </w:r>
      <w:r w:rsidRPr="00715ED8">
        <w:rPr>
          <w:color w:val="000000" w:themeColor="text1"/>
          <w:sz w:val="26"/>
          <w:szCs w:val="26"/>
        </w:rPr>
        <w:t xml:space="preserve">ное положение, а также </w:t>
      </w:r>
      <w:r w:rsidRPr="00715ED8" w:rsidR="007822E9">
        <w:rPr>
          <w:color w:val="000000" w:themeColor="text1"/>
          <w:sz w:val="26"/>
          <w:szCs w:val="26"/>
        </w:rPr>
        <w:t>отсутствие</w:t>
      </w:r>
      <w:r w:rsidRPr="00715ED8">
        <w:rPr>
          <w:color w:val="000000" w:themeColor="text1"/>
          <w:sz w:val="26"/>
          <w:szCs w:val="26"/>
        </w:rPr>
        <w:t xml:space="preserve"> смягчающих и отягчающих административную ответственность обстоятельств.</w:t>
      </w:r>
    </w:p>
    <w:p w:rsidR="00CC64E3" w:rsidRPr="00715ED8" w:rsidP="00715ED8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15ED8">
        <w:rPr>
          <w:color w:val="000000" w:themeColor="text1"/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715ED8">
        <w:rPr>
          <w:color w:val="000000" w:themeColor="text1"/>
          <w:spacing w:val="34"/>
          <w:sz w:val="26"/>
          <w:szCs w:val="26"/>
        </w:rPr>
        <w:t>постановил</w:t>
      </w:r>
      <w:r w:rsidRPr="000F77A3">
        <w:rPr>
          <w:spacing w:val="34"/>
          <w:sz w:val="26"/>
          <w:szCs w:val="26"/>
        </w:rPr>
        <w:t>: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признать </w:t>
      </w:r>
      <w:r w:rsidRPr="000F77A3" w:rsidR="000F77A3">
        <w:rPr>
          <w:spacing w:val="-4"/>
          <w:sz w:val="26"/>
          <w:szCs w:val="26"/>
        </w:rPr>
        <w:t>Болтуева Исломджона Махамаджоновича</w:t>
      </w:r>
      <w:r w:rsidRPr="000F77A3">
        <w:rPr>
          <w:sz w:val="26"/>
          <w:szCs w:val="26"/>
        </w:rPr>
        <w:t xml:space="preserve"> виновн</w:t>
      </w:r>
      <w:r w:rsidRPr="000F77A3">
        <w:rPr>
          <w:sz w:val="26"/>
          <w:szCs w:val="26"/>
        </w:rPr>
        <w:t>ым в совершении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 xml:space="preserve">Административный штраф подлежит </w:t>
      </w:r>
      <w:r w:rsidRPr="000F77A3">
        <w:rPr>
          <w:sz w:val="26"/>
          <w:szCs w:val="26"/>
        </w:rPr>
        <w:t>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№40102810245370000007, казначейский счет №03100643000000018700, лицевой счет 0487134294</w:t>
      </w:r>
      <w:r w:rsidRPr="000F77A3">
        <w:rPr>
          <w:sz w:val="26"/>
          <w:szCs w:val="26"/>
        </w:rPr>
        <w:t xml:space="preserve">0 в Банк РКЦ Ханты-Мансийск г.Ханты-Мансийск, БИК 007162163, КБК 18811601121010001140, ОКТМО </w:t>
      </w:r>
      <w:r w:rsidRPr="000F77A3" w:rsidR="0097058F">
        <w:rPr>
          <w:sz w:val="26"/>
          <w:szCs w:val="26"/>
        </w:rPr>
        <w:t>71871000</w:t>
      </w:r>
      <w:r w:rsidRPr="000F77A3">
        <w:rPr>
          <w:sz w:val="26"/>
          <w:szCs w:val="26"/>
        </w:rPr>
        <w:t xml:space="preserve">, УИН </w:t>
      </w:r>
      <w:r w:rsidRPr="000F77A3" w:rsidR="000F77A3">
        <w:rPr>
          <w:sz w:val="26"/>
          <w:szCs w:val="26"/>
        </w:rPr>
        <w:t>18810486240910008302</w:t>
      </w:r>
      <w:r w:rsidRPr="000F77A3">
        <w:rPr>
          <w:sz w:val="26"/>
          <w:szCs w:val="26"/>
        </w:rPr>
        <w:t>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лиц</w:t>
      </w:r>
      <w:r w:rsidRPr="000F77A3">
        <w:rPr>
          <w:sz w:val="26"/>
          <w:szCs w:val="26"/>
        </w:rPr>
        <w:t>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</w:t>
      </w:r>
      <w:r w:rsidRPr="000F77A3">
        <w:rPr>
          <w:sz w:val="26"/>
          <w:szCs w:val="26"/>
        </w:rPr>
        <w:t xml:space="preserve">смотренных статьей 31.5 КоАП РФ. 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</w:t>
      </w:r>
      <w:r w:rsidRPr="000F77A3">
        <w:rPr>
          <w:sz w:val="26"/>
          <w:szCs w:val="26"/>
        </w:rPr>
        <w:t>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</w:t>
      </w:r>
      <w:r w:rsidRPr="000F77A3">
        <w:rPr>
          <w:sz w:val="26"/>
          <w:szCs w:val="26"/>
        </w:rPr>
        <w:t>тановление, на срок до трех месяцев.</w:t>
      </w:r>
    </w:p>
    <w:p w:rsidR="00CC64E3" w:rsidRPr="000F77A3" w:rsidP="00715ED8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</w:t>
      </w:r>
      <w:r w:rsidRPr="000F77A3">
        <w:rPr>
          <w:sz w:val="26"/>
          <w:szCs w:val="26"/>
        </w:rPr>
        <w:t xml:space="preserve"> взысканию через службу судебных приставов (ч. 1 ст. 20.25 КоАП РФ).</w:t>
      </w:r>
    </w:p>
    <w:p w:rsidR="00CC64E3" w:rsidRPr="000F77A3" w:rsidP="00715ED8">
      <w:pPr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</w:t>
      </w:r>
      <w:r w:rsidRPr="000F77A3">
        <w:rPr>
          <w:sz w:val="26"/>
          <w:szCs w:val="26"/>
        </w:rPr>
        <w:t>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0F77A3" w:rsidP="00715ED8">
      <w:pPr>
        <w:ind w:firstLine="709"/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</w:t>
      </w:r>
      <w:r w:rsidRPr="000F77A3">
        <w:rPr>
          <w:sz w:val="26"/>
          <w:szCs w:val="26"/>
        </w:rPr>
        <w:t xml:space="preserve"> – Югры в течение десяти суток со дня вручения или получения копии постановления.</w:t>
      </w:r>
    </w:p>
    <w:p w:rsidR="00CC64E3" w:rsidRPr="000F77A3" w:rsidP="00715ED8">
      <w:pPr>
        <w:contextualSpacing/>
        <w:jc w:val="both"/>
        <w:rPr>
          <w:sz w:val="26"/>
          <w:szCs w:val="26"/>
        </w:rPr>
      </w:pPr>
    </w:p>
    <w:p w:rsidR="00CC64E3" w:rsidRPr="000F77A3" w:rsidP="00715ED8">
      <w:pPr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Мировой судья</w:t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  <w:t xml:space="preserve">      </w:t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  <w:t xml:space="preserve">  /подпись/</w:t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  <w:t xml:space="preserve">                             Н.Н. Жиляк</w:t>
      </w:r>
    </w:p>
    <w:p w:rsidR="00CC64E3" w:rsidRPr="000F77A3" w:rsidP="00715ED8">
      <w:pPr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Копия верна</w:t>
      </w:r>
    </w:p>
    <w:p w:rsidR="00CC64E3" w:rsidRPr="007822E9" w:rsidP="00715ED8">
      <w:pPr>
        <w:contextualSpacing/>
        <w:jc w:val="both"/>
        <w:rPr>
          <w:sz w:val="26"/>
          <w:szCs w:val="26"/>
        </w:rPr>
      </w:pPr>
      <w:r w:rsidRPr="000F77A3">
        <w:rPr>
          <w:sz w:val="26"/>
          <w:szCs w:val="26"/>
        </w:rPr>
        <w:t>Мировой судья</w:t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</w:r>
      <w:r w:rsidRPr="000F77A3">
        <w:rPr>
          <w:sz w:val="26"/>
          <w:szCs w:val="26"/>
        </w:rPr>
        <w:tab/>
        <w:t xml:space="preserve">                   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D56713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0F77A3">
      <w:rPr>
        <w:b w:val="0"/>
        <w:bCs/>
        <w:iCs/>
        <w:sz w:val="22"/>
        <w:szCs w:val="22"/>
      </w:rPr>
      <w:t>637</w:t>
    </w:r>
    <w:r w:rsidRPr="00FD3BE3">
      <w:rPr>
        <w:b w:val="0"/>
        <w:bCs/>
        <w:iCs/>
        <w:sz w:val="22"/>
        <w:szCs w:val="22"/>
      </w:rPr>
      <w:t xml:space="preserve">/2806/2024 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 xml:space="preserve">УИД </w:t>
    </w:r>
    <w:r w:rsidRPr="000F77A3" w:rsidR="000F77A3">
      <w:rPr>
        <w:b w:val="0"/>
        <w:bCs/>
        <w:iCs/>
        <w:sz w:val="22"/>
        <w:szCs w:val="22"/>
      </w:rPr>
      <w:t>86MS0080-01-2024-003230-32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D3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0F77A3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02EA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957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2F3"/>
    <w:rsid w:val="0060188B"/>
    <w:rsid w:val="006019EF"/>
    <w:rsid w:val="00607379"/>
    <w:rsid w:val="006109D7"/>
    <w:rsid w:val="00611C32"/>
    <w:rsid w:val="00611EBE"/>
    <w:rsid w:val="006130CB"/>
    <w:rsid w:val="00615BCC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15ED8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22E9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D41"/>
    <w:rsid w:val="00970334"/>
    <w:rsid w:val="0097058F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816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0ED1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5AFC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6713"/>
    <w:rsid w:val="00D570D2"/>
    <w:rsid w:val="00D577D3"/>
    <w:rsid w:val="00D6304E"/>
    <w:rsid w:val="00D63314"/>
    <w:rsid w:val="00D63D36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2E70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7EF9238-2677-4CF1-9C28-401B32D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A07-7FFA-44F5-A69E-4871BEC4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